
<file path=[Content_Types].xml><?xml version="1.0" encoding="utf-8"?>
<Types xmlns="http://schemas.openxmlformats.org/package/2006/content-types"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12373" w:rsidRDefault="00000000">
      <w:pPr>
        <w:pStyle w:val="a0"/>
        <w:ind w:firstLine="0"/>
        <w:rPr>
          <w:rFonts w:ascii="Times New Roman" w:hAnsi="Times New Roman"/>
          <w:sz w:val="32"/>
          <w:szCs w:val="32"/>
        </w:rPr>
        <w:sectPr w:rsidR="00112373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85725" distR="85725" simplePos="0" relativeHeight="2" behindDoc="1" locked="0" layoutInCell="1" hidden="0" allowOverlap="1">
            <wp:simplePos x="0" y="0"/>
            <wp:positionH relativeFrom="column">
              <wp:posOffset>142875</wp:posOffset>
            </wp:positionH>
            <wp:positionV relativeFrom="paragraph">
              <wp:posOffset>306532</wp:posOffset>
            </wp:positionV>
            <wp:extent cx="8532669" cy="5637066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2669" cy="563706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CESI仿宋-GB2312" w:eastAsia="CESI仿宋-GB2312" w:hAnsi="CESI仿宋-GB2312" w:cs="CESI仿宋-GB2312" w:hint="eastAsia"/>
          <w:sz w:val="32"/>
          <w:szCs w:val="32"/>
        </w:rPr>
        <w:t>附件</w:t>
      </w:r>
      <w:r>
        <w:rPr>
          <w:sz w:val="32"/>
          <w:szCs w:val="32"/>
        </w:rPr>
        <w:t>1</w:t>
      </w:r>
    </w:p>
    <w:p w:rsidR="00112373" w:rsidRDefault="00000000">
      <w:pPr>
        <w:pStyle w:val="a0"/>
        <w:ind w:firstLine="0"/>
        <w:sectPr w:rsidR="00112373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anchor distT="0" distB="0" distL="85725" distR="85725" simplePos="0" relativeHeight="4" behindDoc="1" locked="0" layoutInCell="1" hidden="0" allowOverlap="1">
            <wp:simplePos x="0" y="0"/>
            <wp:positionH relativeFrom="column">
              <wp:posOffset>142009</wp:posOffset>
            </wp:positionH>
            <wp:positionV relativeFrom="paragraph">
              <wp:posOffset>-777586</wp:posOffset>
            </wp:positionV>
            <wp:extent cx="8910204" cy="7169726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10204" cy="716972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 w:rsidR="00112373" w:rsidRDefault="00000000">
      <w:pPr>
        <w:pStyle w:val="a0"/>
        <w:ind w:firstLine="0"/>
        <w:sectPr w:rsidR="00112373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anchor distT="0" distB="0" distL="85725" distR="85725" simplePos="0" relativeHeight="34" behindDoc="0" locked="0" layoutInCell="1" hidden="0" allowOverlap="1">
            <wp:simplePos x="0" y="0"/>
            <wp:positionH relativeFrom="column">
              <wp:posOffset>-285750</wp:posOffset>
            </wp:positionH>
            <wp:positionV relativeFrom="paragraph">
              <wp:posOffset>-937781</wp:posOffset>
            </wp:positionV>
            <wp:extent cx="9528462" cy="6814704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28462" cy="681470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 w:rsidR="00112373" w:rsidRDefault="00000000">
      <w:pPr>
        <w:pStyle w:val="a0"/>
        <w:ind w:firstLine="0"/>
        <w:sectPr w:rsidR="00112373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w:lastRenderedPageBreak/>
        <w:drawing>
          <wp:anchor distT="0" distB="0" distL="85725" distR="85725" simplePos="0" relativeHeight="36" behindDoc="0" locked="0" layoutInCell="1" hidden="0" allowOverlap="1">
            <wp:simplePos x="0" y="0"/>
            <wp:positionH relativeFrom="column">
              <wp:posOffset>-57150</wp:posOffset>
            </wp:positionH>
            <wp:positionV relativeFrom="paragraph">
              <wp:posOffset>-1668345</wp:posOffset>
            </wp:positionV>
            <wp:extent cx="8679873" cy="7692473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9873" cy="7692473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 w:rsidR="00112373" w:rsidRDefault="00000000">
      <w:pPr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85725" distR="85725" simplePos="0" relativeHeight="6" behindDoc="1" locked="0" layoutInCell="1" hidden="0" allowOverlap="1">
            <wp:simplePos x="0" y="0"/>
            <wp:positionH relativeFrom="column">
              <wp:posOffset>295275</wp:posOffset>
            </wp:positionH>
            <wp:positionV relativeFrom="paragraph">
              <wp:posOffset>320676</wp:posOffset>
            </wp:positionV>
            <wp:extent cx="5274310" cy="746251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CESI仿宋-GB2312" w:eastAsia="CESI仿宋-GB2312" w:hAnsi="CESI仿宋-GB2312" w:cs="CESI仿宋-GB2312" w:hint="eastAsia"/>
          <w:sz w:val="32"/>
          <w:szCs w:val="32"/>
        </w:rPr>
        <w:t>附件</w:t>
      </w:r>
      <w:r>
        <w:rPr>
          <w:rFonts w:ascii="Times New Roman" w:hAnsi="Times New Roman"/>
          <w:sz w:val="32"/>
          <w:szCs w:val="32"/>
        </w:rPr>
        <w:t>2</w:t>
      </w:r>
    </w:p>
    <w:p w:rsidR="00112373" w:rsidRDefault="00112373">
      <w:pPr>
        <w:pStyle w:val="a0"/>
      </w:pPr>
    </w:p>
    <w:p w:rsidR="00112373" w:rsidRDefault="00112373">
      <w:pPr>
        <w:pStyle w:val="a0"/>
        <w:sectPr w:rsidR="00112373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112373" w:rsidRDefault="00000000">
      <w:pPr>
        <w:pStyle w:val="a0"/>
        <w:ind w:firstLine="0"/>
        <w:rPr>
          <w:rFonts w:ascii="Times New Roman" w:eastAsia="CESI仿宋-GB2312" w:hAnsi="Times New Roman"/>
          <w:sz w:val="32"/>
          <w:szCs w:val="32"/>
        </w:rPr>
      </w:pPr>
      <w:r>
        <w:rPr>
          <w:rFonts w:ascii="Times New Roman" w:eastAsia="CESI仿宋-GB2312" w:hAnsi="Times New Roman"/>
          <w:sz w:val="32"/>
          <w:szCs w:val="32"/>
        </w:rPr>
        <w:lastRenderedPageBreak/>
        <w:t>附件</w:t>
      </w:r>
      <w:r>
        <w:rPr>
          <w:rFonts w:ascii="Times New Roman" w:eastAsia="CESI仿宋-GB2312" w:hAnsi="Times New Roman"/>
          <w:sz w:val="32"/>
          <w:szCs w:val="32"/>
        </w:rPr>
        <w:t>3</w:t>
      </w:r>
    </w:p>
    <w:p w:rsidR="00112373" w:rsidRDefault="00000000">
      <w:pPr>
        <w:pStyle w:val="a0"/>
        <w:ind w:firstLine="0"/>
        <w:rPr>
          <w:rFonts w:ascii="Times New Roman" w:eastAsia="CESI仿宋-GB2312" w:hAnsi="Times New Roman"/>
          <w:sz w:val="32"/>
          <w:szCs w:val="32"/>
        </w:rPr>
        <w:sectPr w:rsidR="00112373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Times New Roman" w:eastAsia="CESI仿宋-GB2312" w:hAnsi="Times New Roman"/>
          <w:noProof/>
          <w:sz w:val="32"/>
          <w:szCs w:val="32"/>
        </w:rPr>
        <w:drawing>
          <wp:inline distT="0" distB="0" distL="85725" distR="85725">
            <wp:extent cx="5274310" cy="74625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12373" w:rsidRDefault="00000000">
      <w:pPr>
        <w:pStyle w:val="a0"/>
        <w:ind w:firstLine="0"/>
      </w:pPr>
      <w:r>
        <w:rPr>
          <w:noProof/>
        </w:rPr>
        <w:lastRenderedPageBreak/>
        <w:drawing>
          <wp:inline distT="0" distB="0" distL="85725" distR="85725">
            <wp:extent cx="5274310" cy="7462515"/>
            <wp:effectExtent l="0" t="0" r="0" b="1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12373" w:rsidRDefault="00112373">
      <w:pPr>
        <w:pStyle w:val="a0"/>
        <w:ind w:firstLine="0"/>
      </w:pPr>
    </w:p>
    <w:p w:rsidR="00112373" w:rsidRDefault="00112373">
      <w:pPr>
        <w:pStyle w:val="a0"/>
        <w:ind w:firstLine="0"/>
      </w:pPr>
    </w:p>
    <w:p w:rsidR="00112373" w:rsidRDefault="00112373">
      <w:pPr>
        <w:pStyle w:val="a0"/>
        <w:ind w:firstLine="0"/>
      </w:pPr>
    </w:p>
    <w:p w:rsidR="00112373" w:rsidRDefault="00112373">
      <w:pPr>
        <w:pStyle w:val="a0"/>
        <w:ind w:firstLine="0"/>
      </w:pPr>
    </w:p>
    <w:p w:rsidR="00112373" w:rsidRDefault="00000000">
      <w:pPr>
        <w:pStyle w:val="a0"/>
        <w:ind w:firstLine="0"/>
        <w:sectPr w:rsidR="00112373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85725" distR="85725">
            <wp:extent cx="5274310" cy="74625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112373" w:rsidRDefault="00000000">
      <w:pPr>
        <w:rPr>
          <w:rFonts w:ascii="Times New Roman" w:eastAsia="仿宋_GB2312" w:hAnsi="Times New Roman"/>
          <w:bCs/>
          <w:kern w:val="0"/>
          <w:sz w:val="32"/>
          <w:szCs w:val="32"/>
        </w:rPr>
      </w:pPr>
      <w:r>
        <w:rPr>
          <w:rFonts w:ascii="仿宋_GB2312" w:eastAsia="仿宋_GB2312" w:hAnsi="SimHei" w:cs="宋体" w:hint="eastAsia"/>
          <w:bCs/>
          <w:kern w:val="0"/>
          <w:sz w:val="32"/>
          <w:szCs w:val="32"/>
        </w:rPr>
        <w:lastRenderedPageBreak/>
        <w:t>附件</w:t>
      </w:r>
      <w:r>
        <w:rPr>
          <w:rFonts w:ascii="Times New Roman" w:eastAsia="仿宋_GB2312" w:hAnsi="Times New Roman"/>
          <w:bCs/>
          <w:kern w:val="0"/>
          <w:sz w:val="32"/>
          <w:szCs w:val="32"/>
        </w:rPr>
        <w:t>4</w:t>
      </w:r>
    </w:p>
    <w:p w:rsidR="00112373" w:rsidRDefault="00000000">
      <w:pPr>
        <w:pStyle w:val="a0"/>
      </w:pPr>
      <w:r>
        <w:rPr>
          <w:rFonts w:hint="eastAsia"/>
          <w:noProof/>
        </w:rPr>
        <w:drawing>
          <wp:anchor distT="0" distB="0" distL="85725" distR="85725" simplePos="0" relativeHeight="8" behindDoc="1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10161</wp:posOffset>
            </wp:positionV>
            <wp:extent cx="5274310" cy="7462515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1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 w:rsidR="00112373" w:rsidRDefault="00112373">
      <w:pPr>
        <w:pStyle w:val="a0"/>
        <w:sectPr w:rsidR="00112373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112373" w:rsidRDefault="00000000">
      <w:pPr>
        <w:rPr>
          <w:rFonts w:ascii="Times New Roman" w:eastAsia="仿宋_GB2312" w:hAnsi="Times New Roman"/>
          <w:bCs/>
          <w:kern w:val="0"/>
          <w:sz w:val="32"/>
          <w:szCs w:val="32"/>
        </w:rPr>
      </w:pPr>
      <w:r>
        <w:rPr>
          <w:rFonts w:ascii="仿宋_GB2312" w:eastAsia="仿宋_GB2312" w:hAnsi="SimHei" w:cs="宋体" w:hint="eastAsia"/>
          <w:bCs/>
          <w:kern w:val="0"/>
          <w:sz w:val="32"/>
          <w:szCs w:val="32"/>
        </w:rPr>
        <w:lastRenderedPageBreak/>
        <w:t>附件</w:t>
      </w:r>
      <w:r>
        <w:rPr>
          <w:rFonts w:ascii="Times New Roman" w:eastAsia="仿宋_GB2312" w:hAnsi="Times New Roman"/>
          <w:bCs/>
          <w:kern w:val="0"/>
          <w:sz w:val="32"/>
          <w:szCs w:val="32"/>
        </w:rPr>
        <w:t>5</w:t>
      </w:r>
    </w:p>
    <w:p w:rsidR="00112373" w:rsidRDefault="00000000">
      <w:pPr>
        <w:adjustRightInd w:val="0"/>
        <w:snapToGrid w:val="0"/>
        <w:spacing w:line="500" w:lineRule="exact"/>
        <w:jc w:val="center"/>
        <w:rPr>
          <w:rFonts w:ascii="宋体" w:hAnsi="宋体" w:hint="eastAsia"/>
          <w:sz w:val="44"/>
          <w:szCs w:val="44"/>
        </w:rPr>
      </w:pPr>
      <w:r>
        <w:rPr>
          <w:rFonts w:ascii="宋体" w:hAnsi="宋体" w:hint="eastAsia"/>
          <w:sz w:val="44"/>
          <w:szCs w:val="44"/>
        </w:rPr>
        <w:t>评估报告公示公众意见表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2111"/>
        <w:gridCol w:w="2078"/>
        <w:gridCol w:w="2071"/>
      </w:tblGrid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公示报告名称</w:t>
            </w:r>
          </w:p>
        </w:tc>
        <w:tc>
          <w:tcPr>
            <w:tcW w:w="6434" w:type="dxa"/>
            <w:gridSpan w:val="3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意见人姓名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或</w:t>
            </w:r>
          </w:p>
          <w:p w:rsidR="00112373" w:rsidRDefault="00000000">
            <w:r>
              <w:rPr>
                <w:rFonts w:hint="eastAsia"/>
              </w:rPr>
              <w:t>意见单位名称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6434" w:type="dxa"/>
            <w:gridSpan w:val="3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工作单位</w:t>
            </w:r>
            <w:r>
              <w:rPr>
                <w:rFonts w:hint="eastAsia"/>
              </w:rPr>
              <w:t xml:space="preserve">       *</w:t>
            </w:r>
          </w:p>
        </w:tc>
        <w:tc>
          <w:tcPr>
            <w:tcW w:w="6434" w:type="dxa"/>
            <w:gridSpan w:val="3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详细通讯地址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6434" w:type="dxa"/>
            <w:gridSpan w:val="3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邮政编码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2172" w:type="dxa"/>
            <w:tcBorders>
              <w:tl2br w:val="nil"/>
              <w:tr2bl w:val="nil"/>
            </w:tcBorders>
          </w:tcPr>
          <w:p w:rsidR="00112373" w:rsidRDefault="00112373"/>
        </w:tc>
        <w:tc>
          <w:tcPr>
            <w:tcW w:w="2131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固定电话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移动电话</w:t>
            </w:r>
            <w:r>
              <w:rPr>
                <w:rFonts w:hint="eastAsia"/>
              </w:rPr>
              <w:t xml:space="preserve">   *</w:t>
            </w:r>
          </w:p>
        </w:tc>
        <w:tc>
          <w:tcPr>
            <w:tcW w:w="2172" w:type="dxa"/>
            <w:tcBorders>
              <w:tl2br w:val="nil"/>
              <w:tr2bl w:val="nil"/>
            </w:tcBorders>
          </w:tcPr>
          <w:p w:rsidR="00112373" w:rsidRDefault="00112373"/>
        </w:tc>
        <w:tc>
          <w:tcPr>
            <w:tcW w:w="2131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传真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电子邮箱地址</w:t>
            </w:r>
          </w:p>
        </w:tc>
        <w:tc>
          <w:tcPr>
            <w:tcW w:w="6434" w:type="dxa"/>
            <w:gridSpan w:val="3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现从事工作</w:t>
            </w:r>
            <w:r>
              <w:rPr>
                <w:rFonts w:hint="eastAsia"/>
              </w:rPr>
              <w:t xml:space="preserve">  *</w:t>
            </w:r>
          </w:p>
        </w:tc>
        <w:tc>
          <w:tcPr>
            <w:tcW w:w="2172" w:type="dxa"/>
            <w:tcBorders>
              <w:tl2br w:val="nil"/>
              <w:tr2bl w:val="nil"/>
            </w:tcBorders>
          </w:tcPr>
          <w:p w:rsidR="00112373" w:rsidRDefault="00112373"/>
        </w:tc>
        <w:tc>
          <w:tcPr>
            <w:tcW w:w="2131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专业教育背景</w:t>
            </w:r>
          </w:p>
        </w:tc>
        <w:tc>
          <w:tcPr>
            <w:tcW w:w="2131" w:type="dxa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2088" w:type="dxa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与公示报告相应矿业权的关系</w:t>
            </w:r>
            <w:r>
              <w:rPr>
                <w:rFonts w:hint="eastAsia"/>
              </w:rPr>
              <w:t xml:space="preserve">      *</w:t>
            </w:r>
          </w:p>
        </w:tc>
        <w:tc>
          <w:tcPr>
            <w:tcW w:w="6434" w:type="dxa"/>
            <w:gridSpan w:val="3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8522" w:type="dxa"/>
            <w:gridSpan w:val="4"/>
            <w:tcBorders>
              <w:tl2br w:val="nil"/>
              <w:tr2bl w:val="nil"/>
            </w:tcBorders>
          </w:tcPr>
          <w:p w:rsidR="00112373" w:rsidRDefault="00112373"/>
        </w:tc>
      </w:tr>
      <w:tr w:rsidR="00112373">
        <w:tc>
          <w:tcPr>
            <w:tcW w:w="8522" w:type="dxa"/>
            <w:gridSpan w:val="4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对报告的具体意见，请逐条列述，准确表达：（详细内容可另附页）</w:t>
            </w:r>
          </w:p>
          <w:p w:rsidR="00112373" w:rsidRDefault="00000000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</w:p>
          <w:p w:rsidR="00112373" w:rsidRDefault="00000000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</w:p>
          <w:p w:rsidR="00112373" w:rsidRDefault="0000000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</w:t>
            </w:r>
          </w:p>
          <w:p w:rsidR="00112373" w:rsidRDefault="00112373"/>
          <w:p w:rsidR="00112373" w:rsidRDefault="00112373"/>
          <w:p w:rsidR="00112373" w:rsidRDefault="00112373"/>
          <w:p w:rsidR="00112373" w:rsidRDefault="00112373"/>
          <w:p w:rsidR="00112373" w:rsidRDefault="00112373"/>
          <w:p w:rsidR="00112373" w:rsidRDefault="00112373"/>
        </w:tc>
      </w:tr>
      <w:tr w:rsidR="00112373">
        <w:trPr>
          <w:trHeight w:val="2828"/>
        </w:trPr>
        <w:tc>
          <w:tcPr>
            <w:tcW w:w="8522" w:type="dxa"/>
            <w:gridSpan w:val="4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上述意见的依据，请诸项列述，准确表达：（需逐件附文字材料）</w:t>
            </w:r>
          </w:p>
          <w:p w:rsidR="00112373" w:rsidRDefault="00000000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</w:p>
          <w:p w:rsidR="00112373" w:rsidRDefault="00000000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</w:p>
          <w:p w:rsidR="00112373" w:rsidRDefault="00000000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</w:t>
            </w:r>
          </w:p>
          <w:p w:rsidR="00112373" w:rsidRDefault="00112373"/>
          <w:p w:rsidR="00112373" w:rsidRDefault="00112373"/>
          <w:p w:rsidR="00112373" w:rsidRDefault="00112373"/>
          <w:p w:rsidR="00112373" w:rsidRDefault="00112373"/>
        </w:tc>
      </w:tr>
      <w:tr w:rsidR="00112373">
        <w:trPr>
          <w:trHeight w:val="640"/>
        </w:trPr>
        <w:tc>
          <w:tcPr>
            <w:tcW w:w="8522" w:type="dxa"/>
            <w:gridSpan w:val="4"/>
            <w:tcBorders>
              <w:tl2br w:val="nil"/>
              <w:tr2bl w:val="nil"/>
            </w:tcBorders>
          </w:tcPr>
          <w:p w:rsidR="00112373" w:rsidRDefault="00000000">
            <w:r>
              <w:rPr>
                <w:rFonts w:hint="eastAsia"/>
              </w:rPr>
              <w:t>声明：</w:t>
            </w:r>
          </w:p>
          <w:p w:rsidR="00112373" w:rsidRDefault="00000000">
            <w:pPr>
              <w:ind w:firstLineChars="150" w:firstLine="315"/>
            </w:pPr>
            <w:r>
              <w:rPr>
                <w:rFonts w:hint="eastAsia"/>
              </w:rPr>
              <w:t>上述意见不存在恶意，本人对可能的后果负责。</w:t>
            </w:r>
          </w:p>
          <w:p w:rsidR="00112373" w:rsidRDefault="00112373"/>
          <w:p w:rsidR="00112373" w:rsidRDefault="00112373"/>
          <w:p w:rsidR="00112373" w:rsidRDefault="00000000">
            <w:pPr>
              <w:ind w:firstLineChars="350" w:firstLine="735"/>
            </w:pPr>
            <w:r>
              <w:rPr>
                <w:rFonts w:hint="eastAsia"/>
              </w:rPr>
              <w:t>意见人个人签名</w:t>
            </w:r>
            <w:r>
              <w:rPr>
                <w:rFonts w:hint="eastAsia"/>
              </w:rPr>
              <w:t xml:space="preserve">                       </w:t>
            </w:r>
            <w:r>
              <w:rPr>
                <w:rFonts w:hint="eastAsia"/>
              </w:rPr>
              <w:t>意见单位法定代表人签字并加盖公章</w:t>
            </w:r>
          </w:p>
          <w:p w:rsidR="00112373" w:rsidRDefault="00112373">
            <w:pPr>
              <w:ind w:firstLineChars="350" w:firstLine="735"/>
            </w:pPr>
          </w:p>
          <w:p w:rsidR="00112373" w:rsidRDefault="00000000">
            <w:r>
              <w:rPr>
                <w:rFonts w:hint="eastAsia"/>
              </w:rPr>
              <w:t xml:space="preserve">               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日</w:t>
            </w:r>
          </w:p>
        </w:tc>
      </w:tr>
    </w:tbl>
    <w:p w:rsidR="00112373" w:rsidRDefault="00000000">
      <w:r>
        <w:rPr>
          <w:rFonts w:hint="eastAsia"/>
        </w:rPr>
        <w:t>注：本意见表书面寄送有效。标记</w:t>
      </w:r>
      <w:r>
        <w:rPr>
          <w:rFonts w:hint="eastAsia"/>
        </w:rPr>
        <w:t>*</w:t>
      </w:r>
      <w:r>
        <w:rPr>
          <w:rFonts w:hint="eastAsia"/>
        </w:rPr>
        <w:t>的信息未填写的，自然资源行政主管部门不予受理。</w:t>
      </w:r>
    </w:p>
    <w:sectPr w:rsidR="0011237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DejaVu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SI仿宋-GB2312">
    <w:altName w:val="微软雅黑"/>
    <w:charset w:val="86"/>
    <w:family w:val="auto"/>
    <w:pitch w:val="variable"/>
    <w:sig w:usb0="800002AF" w:usb1="084F6CF8" w:usb2="00000010" w:usb3="00000000" w:csb0="0004000F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373"/>
    <w:rsid w:val="00112373"/>
    <w:rsid w:val="00704296"/>
    <w:rsid w:val="00F90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CB27E1"/>
  <w15:docId w15:val="{BE078139-FC76-4B4E-8FA2-C036449D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cs="宋体"/>
      <w:b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="Times New Roman" w:eastAsia="SimHei" w:hAnsi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rPr>
      <w:rFonts w:ascii="宋体" w:eastAsia="宋体" w:hAnsi="宋体" w:cs="宋体"/>
      <w:b/>
      <w:kern w:val="44"/>
      <w:sz w:val="48"/>
      <w:szCs w:val="48"/>
      <w:lang w:val="en-US" w:eastAsia="zh-CN" w:bidi="ar-SA"/>
    </w:rPr>
  </w:style>
  <w:style w:type="character" w:customStyle="1" w:styleId="20">
    <w:name w:val="标题 2 字符"/>
    <w:basedOn w:val="a1"/>
    <w:link w:val="2"/>
    <w:rPr>
      <w:rFonts w:ascii="Times New Roman" w:eastAsia="SimHei" w:hAnsi="Times New Roman" w:cs="Times New Roman"/>
      <w:b/>
      <w:bCs/>
      <w:kern w:val="2"/>
      <w:sz w:val="32"/>
      <w:szCs w:val="32"/>
      <w:lang w:val="en-US" w:eastAsia="zh-CN" w:bidi="ar-SA"/>
    </w:rPr>
  </w:style>
  <w:style w:type="character" w:customStyle="1" w:styleId="30">
    <w:name w:val="标题 3 字符"/>
    <w:basedOn w:val="a1"/>
    <w:link w:val="3"/>
    <w:rPr>
      <w:rFonts w:ascii="Calibri" w:eastAsia="宋体" w:hAnsi="Calibri" w:cs="Times New Roman"/>
      <w:b/>
      <w:bCs/>
      <w:kern w:val="2"/>
      <w:sz w:val="32"/>
      <w:szCs w:val="32"/>
      <w:lang w:val="en-US" w:eastAsia="zh-CN" w:bidi="ar-SA"/>
    </w:rPr>
  </w:style>
  <w:style w:type="paragraph" w:styleId="a0">
    <w:name w:val="Body Text Indent"/>
    <w:basedOn w:val="a"/>
    <w:qFormat/>
    <w:pPr>
      <w:ind w:firstLine="570"/>
    </w:pPr>
    <w:rPr>
      <w:rFonts w:ascii="宋体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"/>
        <a:ea typeface="黑体"/>
        <a:cs typeface=""/>
      </a:majorFont>
      <a:minorFont>
        <a:latin typeface="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1"/>
        </a:gradFill>
      </a:fillStyleLst>
      <a:lnStyleLst>
        <a:ln w="6350" cap="flat" cmpd="sng">
          <a:solidFill>
            <a:schemeClr val="phClr"/>
          </a:solidFill>
          <a:prstDash val="solid"/>
          <a:miter/>
        </a:ln>
        <a:ln w="12700" cap="flat" cmpd="sng">
          <a:solidFill>
            <a:schemeClr val="phClr"/>
          </a:solidFill>
          <a:prstDash val="solid"/>
          <a:miter/>
        </a:ln>
        <a:ln w="19050" cap="flat" cmpd="sng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26650 1 1 1 1 1"/>
    <sectPr/>
    <sectPr/>
    <sectPr/>
    <sectPr/>
    <sectPr/>
    <sectPr/>
    <sectPr/>
    <sectPr/>
    <sectPr/>
    <sectPr/>
  </customProps>
</customData>
</file>

<file path=customXml/itemProps1.xml><?xml version="1.0" encoding="utf-8"?>
<ds:datastoreItem xmlns:ds="http://schemas.openxmlformats.org/officeDocument/2006/customXml" ds:itemID="{0D3978B8-F4FD-44F3-B9AD-F9B69C09F1FC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Coisini</dc:creator>
  <cp:lastModifiedBy>Administrator</cp:lastModifiedBy>
  <cp:revision>2</cp:revision>
  <dcterms:created xsi:type="dcterms:W3CDTF">2026-02-28T09:46:00Z</dcterms:created>
  <dcterms:modified xsi:type="dcterms:W3CDTF">2026-02-28T09:46:00Z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2052-11.8.2.9695</vt:lpwstr>
  </property>
</Properties>
</file>